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CFA8" w14:textId="77777777" w:rsidR="00C308BD" w:rsidRDefault="00000000">
      <w:pPr>
        <w:pStyle w:val="Corpotesto"/>
        <w:ind w:left="3027"/>
      </w:pPr>
      <w:r>
        <w:rPr>
          <w:noProof/>
        </w:rPr>
        <w:drawing>
          <wp:inline distT="0" distB="0" distL="0" distR="0" wp14:anchorId="36AA2554" wp14:editId="3866CC9A">
            <wp:extent cx="2371649" cy="10469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649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20EB" w14:textId="77777777" w:rsidR="00C308BD" w:rsidRDefault="00C308BD">
      <w:pPr>
        <w:pStyle w:val="Corpotesto"/>
      </w:pPr>
    </w:p>
    <w:p w14:paraId="6297BCC0" w14:textId="77777777" w:rsidR="00C308BD" w:rsidRDefault="00C308BD">
      <w:pPr>
        <w:pStyle w:val="Corpotesto"/>
      </w:pPr>
    </w:p>
    <w:p w14:paraId="7230EDFC" w14:textId="77777777" w:rsidR="00C308BD" w:rsidRDefault="00C308BD">
      <w:pPr>
        <w:pStyle w:val="Corpotesto"/>
      </w:pPr>
    </w:p>
    <w:p w14:paraId="5A26CD63" w14:textId="77777777" w:rsidR="00C308BD" w:rsidRDefault="00C308BD">
      <w:pPr>
        <w:pStyle w:val="Corpotesto"/>
        <w:spacing w:before="5"/>
      </w:pPr>
    </w:p>
    <w:p w14:paraId="6ABBEDBE" w14:textId="77777777" w:rsidR="00A959A0" w:rsidRDefault="00000000">
      <w:pPr>
        <w:pStyle w:val="Titolo"/>
        <w:spacing w:line="259" w:lineRule="auto"/>
      </w:pPr>
      <w:r>
        <w:t>JANUS et Cie partecipa ad Orticola 202</w:t>
      </w:r>
      <w:r w:rsidR="00A959A0">
        <w:t>4</w:t>
      </w:r>
    </w:p>
    <w:p w14:paraId="1DA23E16" w14:textId="1FCB9F0C" w:rsidR="00C308BD" w:rsidRDefault="00A959A0" w:rsidP="00A959A0">
      <w:pPr>
        <w:pStyle w:val="Titolo"/>
        <w:spacing w:line="259" w:lineRule="auto"/>
        <w:jc w:val="center"/>
      </w:pPr>
      <w:r>
        <w:t>9-12</w:t>
      </w:r>
      <w:r>
        <w:rPr>
          <w:spacing w:val="-3"/>
        </w:rPr>
        <w:t xml:space="preserve"> </w:t>
      </w:r>
      <w:r>
        <w:t>maggio 2024</w:t>
      </w:r>
    </w:p>
    <w:p w14:paraId="2BFF5F45" w14:textId="77777777" w:rsidR="00A76957" w:rsidRDefault="00A76957" w:rsidP="00A959A0">
      <w:pPr>
        <w:pStyle w:val="Titolo"/>
        <w:spacing w:line="259" w:lineRule="auto"/>
        <w:jc w:val="center"/>
      </w:pPr>
    </w:p>
    <w:p w14:paraId="743493C7" w14:textId="77777777" w:rsidR="00C308BD" w:rsidRDefault="00C308BD">
      <w:pPr>
        <w:pStyle w:val="Corpotesto"/>
        <w:spacing w:before="2"/>
        <w:rPr>
          <w:b/>
          <w:sz w:val="23"/>
        </w:rPr>
      </w:pPr>
    </w:p>
    <w:p w14:paraId="20162591" w14:textId="0317D736" w:rsidR="00C308BD" w:rsidRDefault="00000000">
      <w:pPr>
        <w:pStyle w:val="Corpotesto"/>
        <w:ind w:left="119" w:right="129"/>
        <w:jc w:val="both"/>
      </w:pPr>
      <w:r>
        <w:t xml:space="preserve">In occasione di </w:t>
      </w:r>
      <w:r w:rsidRPr="00F86202">
        <w:rPr>
          <w:b/>
          <w:bCs/>
        </w:rPr>
        <w:t>Orticola 202</w:t>
      </w:r>
      <w:r w:rsidR="00A959A0" w:rsidRPr="00F86202">
        <w:rPr>
          <w:b/>
          <w:bCs/>
        </w:rPr>
        <w:t>4</w:t>
      </w:r>
      <w:r>
        <w:t xml:space="preserve"> JANUS et Cie, marchio lifestyle del design outdoor, diventa partner della mostra mercato</w:t>
      </w:r>
      <w:r>
        <w:rPr>
          <w:spacing w:val="1"/>
        </w:rPr>
        <w:t xml:space="preserve"> </w:t>
      </w:r>
      <w:r>
        <w:t>botanica</w:t>
      </w:r>
      <w:r>
        <w:rPr>
          <w:spacing w:val="-1"/>
        </w:rPr>
        <w:t xml:space="preserve"> </w:t>
      </w:r>
      <w:r>
        <w:t>ai Giardini</w:t>
      </w:r>
      <w:r>
        <w:rPr>
          <w:spacing w:val="1"/>
        </w:rPr>
        <w:t xml:space="preserve"> </w:t>
      </w:r>
      <w:r>
        <w:t>Pubblici Indro</w:t>
      </w:r>
      <w:r>
        <w:rPr>
          <w:spacing w:val="1"/>
        </w:rPr>
        <w:t xml:space="preserve"> </w:t>
      </w:r>
      <w:r>
        <w:t>Montanelli</w:t>
      </w:r>
      <w:r>
        <w:rPr>
          <w:spacing w:val="-1"/>
        </w:rPr>
        <w:t xml:space="preserve"> </w:t>
      </w:r>
      <w:r>
        <w:t>a Milano.</w:t>
      </w:r>
    </w:p>
    <w:p w14:paraId="0CABF14A" w14:textId="77777777" w:rsidR="00C308BD" w:rsidRDefault="00C308BD">
      <w:pPr>
        <w:pStyle w:val="Corpotesto"/>
        <w:spacing w:before="11"/>
        <w:rPr>
          <w:sz w:val="19"/>
        </w:rPr>
      </w:pPr>
    </w:p>
    <w:p w14:paraId="3B544D8B" w14:textId="73815B63" w:rsidR="00C308BD" w:rsidRPr="001716DA" w:rsidRDefault="00000000" w:rsidP="001716DA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sz w:val="20"/>
          <w:szCs w:val="20"/>
          <w:lang w:eastAsia="en-US"/>
        </w:rPr>
      </w:pPr>
      <w:r w:rsidRPr="00A959A0">
        <w:rPr>
          <w:sz w:val="20"/>
          <w:szCs w:val="20"/>
          <w:lang w:eastAsia="en-US"/>
        </w:rPr>
        <w:t xml:space="preserve">All’interno del Padiglione Orticola, </w:t>
      </w:r>
      <w:r w:rsidR="00A959A0" w:rsidRPr="00A959A0">
        <w:rPr>
          <w:sz w:val="20"/>
          <w:szCs w:val="20"/>
          <w:lang w:eastAsia="en-US"/>
        </w:rPr>
        <w:t xml:space="preserve">la tenda </w:t>
      </w:r>
      <w:r w:rsidR="00A959A0" w:rsidRPr="008D33FC">
        <w:rPr>
          <w:sz w:val="20"/>
          <w:szCs w:val="20"/>
          <w:lang w:eastAsia="en-US"/>
        </w:rPr>
        <w:t>Marquise</w:t>
      </w:r>
      <w:r w:rsidR="00A959A0" w:rsidRPr="00A959A0">
        <w:rPr>
          <w:sz w:val="20"/>
          <w:szCs w:val="20"/>
          <w:lang w:eastAsia="en-US"/>
        </w:rPr>
        <w:t xml:space="preserve"> di </w:t>
      </w:r>
      <w:r w:rsidR="00A959A0" w:rsidRPr="00F86202">
        <w:rPr>
          <w:b/>
          <w:bCs/>
          <w:sz w:val="20"/>
          <w:szCs w:val="20"/>
          <w:lang w:eastAsia="en-US"/>
        </w:rPr>
        <w:t>Guido Toschi</w:t>
      </w:r>
      <w:r w:rsidR="008D33FC">
        <w:rPr>
          <w:sz w:val="20"/>
          <w:szCs w:val="20"/>
          <w:lang w:eastAsia="en-US"/>
        </w:rPr>
        <w:t xml:space="preserve">, </w:t>
      </w:r>
      <w:r w:rsidR="00A959A0" w:rsidRPr="00A959A0">
        <w:rPr>
          <w:sz w:val="20"/>
          <w:szCs w:val="20"/>
          <w:lang w:eastAsia="en-US"/>
        </w:rPr>
        <w:t xml:space="preserve">ospita </w:t>
      </w:r>
      <w:r w:rsidR="00A959A0">
        <w:rPr>
          <w:sz w:val="20"/>
          <w:szCs w:val="20"/>
          <w:lang w:eastAsia="en-US"/>
        </w:rPr>
        <w:t>alcuni elementi del</w:t>
      </w:r>
      <w:r w:rsidRPr="00A959A0">
        <w:rPr>
          <w:sz w:val="20"/>
          <w:szCs w:val="20"/>
          <w:lang w:eastAsia="en-US"/>
        </w:rPr>
        <w:t xml:space="preserve">la collezione </w:t>
      </w:r>
      <w:proofErr w:type="spellStart"/>
      <w:r w:rsidR="00A959A0" w:rsidRPr="00F86202">
        <w:rPr>
          <w:b/>
          <w:bCs/>
          <w:i/>
          <w:iCs/>
          <w:sz w:val="20"/>
          <w:szCs w:val="20"/>
          <w:lang w:eastAsia="en-US"/>
        </w:rPr>
        <w:t>Arbor</w:t>
      </w:r>
      <w:proofErr w:type="spellEnd"/>
      <w:r w:rsidR="001716DA">
        <w:rPr>
          <w:sz w:val="20"/>
          <w:szCs w:val="20"/>
          <w:lang w:eastAsia="en-US"/>
        </w:rPr>
        <w:t xml:space="preserve"> disegnata da </w:t>
      </w:r>
      <w:r w:rsidR="001716DA" w:rsidRPr="001716DA">
        <w:rPr>
          <w:b/>
          <w:bCs/>
          <w:sz w:val="20"/>
          <w:szCs w:val="20"/>
          <w:lang w:eastAsia="en-US"/>
        </w:rPr>
        <w:t>Janice Feldman</w:t>
      </w:r>
      <w:r w:rsidR="001716DA">
        <w:rPr>
          <w:sz w:val="20"/>
          <w:szCs w:val="20"/>
          <w:lang w:eastAsia="en-US"/>
        </w:rPr>
        <w:t xml:space="preserve"> e </w:t>
      </w:r>
      <w:r w:rsidR="00A959A0">
        <w:rPr>
          <w:sz w:val="20"/>
          <w:szCs w:val="20"/>
          <w:lang w:eastAsia="en-US"/>
        </w:rPr>
        <w:t>r</w:t>
      </w:r>
      <w:r w:rsidR="00A959A0" w:rsidRPr="00A959A0">
        <w:rPr>
          <w:sz w:val="20"/>
          <w:szCs w:val="20"/>
          <w:lang w:eastAsia="en-US"/>
        </w:rPr>
        <w:t>ealizzat</w:t>
      </w:r>
      <w:r w:rsidR="00A959A0">
        <w:rPr>
          <w:sz w:val="20"/>
          <w:szCs w:val="20"/>
          <w:lang w:eastAsia="en-US"/>
        </w:rPr>
        <w:t>a</w:t>
      </w:r>
      <w:r w:rsidR="00A959A0" w:rsidRPr="00A959A0">
        <w:rPr>
          <w:sz w:val="20"/>
          <w:szCs w:val="20"/>
          <w:lang w:eastAsia="en-US"/>
        </w:rPr>
        <w:t xml:space="preserve"> con struttura in alluminio </w:t>
      </w:r>
      <w:r w:rsidR="00A959A0">
        <w:rPr>
          <w:sz w:val="20"/>
          <w:szCs w:val="20"/>
          <w:lang w:eastAsia="en-US"/>
        </w:rPr>
        <w:t>ed</w:t>
      </w:r>
      <w:r w:rsidR="00A959A0" w:rsidRPr="00A959A0">
        <w:rPr>
          <w:sz w:val="20"/>
          <w:szCs w:val="20"/>
          <w:lang w:eastAsia="en-US"/>
        </w:rPr>
        <w:t xml:space="preserve"> intreccio a mano in </w:t>
      </w:r>
      <w:proofErr w:type="spellStart"/>
      <w:r w:rsidR="00A959A0" w:rsidRPr="00A959A0">
        <w:rPr>
          <w:sz w:val="20"/>
          <w:szCs w:val="20"/>
          <w:lang w:eastAsia="en-US"/>
        </w:rPr>
        <w:t>J</w:t>
      </w:r>
      <w:r w:rsidR="00F86202">
        <w:rPr>
          <w:sz w:val="20"/>
          <w:szCs w:val="20"/>
          <w:lang w:eastAsia="en-US"/>
        </w:rPr>
        <w:t>ANUS</w:t>
      </w:r>
      <w:r w:rsidR="00A959A0" w:rsidRPr="00A959A0">
        <w:rPr>
          <w:sz w:val="20"/>
          <w:szCs w:val="20"/>
          <w:lang w:eastAsia="en-US"/>
        </w:rPr>
        <w:t>fiber</w:t>
      </w:r>
      <w:proofErr w:type="spellEnd"/>
      <w:r w:rsidR="00F86202">
        <w:rPr>
          <w:sz w:val="20"/>
          <w:szCs w:val="20"/>
          <w:lang w:eastAsia="en-US"/>
        </w:rPr>
        <w:t xml:space="preserve">. </w:t>
      </w:r>
      <w:r w:rsidR="00A959A0" w:rsidRPr="00A959A0">
        <w:rPr>
          <w:sz w:val="20"/>
          <w:szCs w:val="20"/>
          <w:lang w:eastAsia="en-US"/>
        </w:rPr>
        <w:t xml:space="preserve">La collezione </w:t>
      </w:r>
      <w:proofErr w:type="spellStart"/>
      <w:r w:rsidR="00A959A0" w:rsidRPr="00A959A0">
        <w:rPr>
          <w:sz w:val="20"/>
          <w:szCs w:val="20"/>
          <w:lang w:eastAsia="en-US"/>
        </w:rPr>
        <w:t>Arbor</w:t>
      </w:r>
      <w:proofErr w:type="spellEnd"/>
      <w:r w:rsidR="00A959A0">
        <w:rPr>
          <w:sz w:val="20"/>
          <w:szCs w:val="20"/>
          <w:lang w:eastAsia="en-US"/>
        </w:rPr>
        <w:t xml:space="preserve">, dal gusto retrò e senza tempo, </w:t>
      </w:r>
      <w:r w:rsidR="00A959A0" w:rsidRPr="00A959A0">
        <w:rPr>
          <w:sz w:val="20"/>
          <w:szCs w:val="20"/>
          <w:lang w:eastAsia="en-US"/>
        </w:rPr>
        <w:t>è ispirata ai classici mobili da giardino intrecciati in rattan</w:t>
      </w:r>
      <w:r w:rsidR="00A959A0">
        <w:rPr>
          <w:sz w:val="20"/>
          <w:szCs w:val="20"/>
          <w:lang w:eastAsia="en-US"/>
        </w:rPr>
        <w:t xml:space="preserve"> e</w:t>
      </w:r>
      <w:r w:rsidR="00A959A0" w:rsidRPr="00A959A0">
        <w:rPr>
          <w:sz w:val="20"/>
          <w:szCs w:val="20"/>
          <w:lang w:eastAsia="en-US"/>
        </w:rPr>
        <w:t xml:space="preserve"> crea una ricca combinazione di trame e materiali che aggiungono un interesse unico a qualsiasi spazio esterno.‎ </w:t>
      </w:r>
    </w:p>
    <w:p w14:paraId="2C2FA709" w14:textId="77777777" w:rsidR="00C308BD" w:rsidRDefault="00C308BD">
      <w:pPr>
        <w:pStyle w:val="Corpotesto"/>
      </w:pPr>
    </w:p>
    <w:p w14:paraId="3B27E06F" w14:textId="7BED10EC" w:rsidR="00C308BD" w:rsidRDefault="00000000" w:rsidP="00E72C35">
      <w:pPr>
        <w:pStyle w:val="Corpotesto"/>
        <w:ind w:left="119" w:right="116"/>
        <w:jc w:val="both"/>
      </w:pPr>
      <w:r>
        <w:t xml:space="preserve">La collezione </w:t>
      </w:r>
      <w:proofErr w:type="spellStart"/>
      <w:r w:rsidR="00A959A0">
        <w:rPr>
          <w:b/>
        </w:rPr>
        <w:t>Azimut</w:t>
      </w:r>
      <w:r w:rsidR="00876A4E">
        <w:rPr>
          <w:b/>
        </w:rPr>
        <w:t>h</w:t>
      </w:r>
      <w:proofErr w:type="spellEnd"/>
      <w:r w:rsidR="00876A4E">
        <w:t xml:space="preserve">, disegnata da </w:t>
      </w:r>
      <w:r w:rsidR="00876A4E" w:rsidRPr="001716DA">
        <w:rPr>
          <w:b/>
          <w:bCs/>
        </w:rPr>
        <w:t xml:space="preserve">Michael </w:t>
      </w:r>
      <w:proofErr w:type="spellStart"/>
      <w:r w:rsidR="00876A4E" w:rsidRPr="001716DA">
        <w:rPr>
          <w:b/>
          <w:bCs/>
        </w:rPr>
        <w:t>Vanderbyl</w:t>
      </w:r>
      <w:proofErr w:type="spellEnd"/>
      <w:r w:rsidR="00876A4E">
        <w:t xml:space="preserve">, </w:t>
      </w:r>
      <w:r w:rsidR="00876A4E" w:rsidRPr="00E72C35">
        <w:t>realizzata con telai</w:t>
      </w:r>
      <w:r w:rsidR="00876A4E">
        <w:t>o</w:t>
      </w:r>
      <w:r w:rsidR="00876A4E" w:rsidRPr="00E72C35">
        <w:t xml:space="preserve"> in alluminio</w:t>
      </w:r>
      <w:r w:rsidR="00876A4E">
        <w:t xml:space="preserve"> e </w:t>
      </w:r>
      <w:r w:rsidR="00E72C35">
        <w:t>caratterizzata da</w:t>
      </w:r>
      <w:r w:rsidR="00876A4E">
        <w:t xml:space="preserve"> un</w:t>
      </w:r>
      <w:r w:rsidR="00E72C35" w:rsidRPr="00F57CA7">
        <w:t xml:space="preserve"> particolare motivo geometrico a croce</w:t>
      </w:r>
      <w:r w:rsidR="00876A4E">
        <w:t xml:space="preserve">, </w:t>
      </w:r>
      <w:r w:rsidR="00E72C35">
        <w:t xml:space="preserve">dalla </w:t>
      </w:r>
      <w:r w:rsidR="00E72C35" w:rsidRPr="00F57CA7">
        <w:t xml:space="preserve">forma neoclassica </w:t>
      </w:r>
      <w:r w:rsidR="00876A4E">
        <w:t>e al contempo</w:t>
      </w:r>
      <w:r w:rsidR="00E72C35" w:rsidRPr="00F57CA7">
        <w:t xml:space="preserve"> modern</w:t>
      </w:r>
      <w:r w:rsidR="00876A4E">
        <w:t xml:space="preserve">o, </w:t>
      </w:r>
      <w:r w:rsidR="00E72C35">
        <w:t>è stata s</w:t>
      </w:r>
      <w:r w:rsidR="00876A4E">
        <w:t xml:space="preserve">elezionata </w:t>
      </w:r>
      <w:r w:rsidR="00E72C35">
        <w:t>per</w:t>
      </w:r>
      <w:r w:rsidR="00E72C35" w:rsidRPr="00F57CA7">
        <w:t xml:space="preserve"> </w:t>
      </w:r>
      <w:r w:rsidR="00E72C35">
        <w:t>arredare la Welcome lounge che ospita i soci, i partner, i media, e l’adiacente area Stampa di Associazione Orticola di</w:t>
      </w:r>
      <w:r w:rsidR="00E72C35" w:rsidRPr="00F57CA7">
        <w:t xml:space="preserve"> </w:t>
      </w:r>
      <w:r w:rsidR="00E72C35">
        <w:t>Lombardia.</w:t>
      </w:r>
      <w:r w:rsidR="00F57CA7">
        <w:t xml:space="preserve"> </w:t>
      </w:r>
    </w:p>
    <w:p w14:paraId="03D9C5D7" w14:textId="77777777" w:rsidR="00C308BD" w:rsidRDefault="00C308BD">
      <w:pPr>
        <w:pStyle w:val="Corpotesto"/>
        <w:spacing w:before="11"/>
        <w:rPr>
          <w:sz w:val="27"/>
        </w:rPr>
      </w:pPr>
    </w:p>
    <w:p w14:paraId="54876F78" w14:textId="77777777" w:rsidR="00C308BD" w:rsidRPr="00A959A0" w:rsidRDefault="00000000">
      <w:pPr>
        <w:pStyle w:val="Titolo1"/>
        <w:rPr>
          <w:lang w:val="en-US"/>
        </w:rPr>
      </w:pPr>
      <w:r w:rsidRPr="00A959A0">
        <w:rPr>
          <w:lang w:val="en-US"/>
        </w:rPr>
        <w:t>About</w:t>
      </w:r>
      <w:r w:rsidRPr="00A959A0">
        <w:rPr>
          <w:spacing w:val="-2"/>
          <w:lang w:val="en-US"/>
        </w:rPr>
        <w:t xml:space="preserve"> </w:t>
      </w:r>
      <w:r w:rsidRPr="00A959A0">
        <w:rPr>
          <w:lang w:val="en-US"/>
        </w:rPr>
        <w:t>JANUS</w:t>
      </w:r>
      <w:r w:rsidRPr="00A959A0">
        <w:rPr>
          <w:spacing w:val="-1"/>
          <w:lang w:val="en-US"/>
        </w:rPr>
        <w:t xml:space="preserve"> </w:t>
      </w:r>
      <w:r w:rsidRPr="00A959A0">
        <w:rPr>
          <w:lang w:val="en-US"/>
        </w:rPr>
        <w:t>et</w:t>
      </w:r>
      <w:r w:rsidRPr="00A959A0">
        <w:rPr>
          <w:spacing w:val="-1"/>
          <w:lang w:val="en-US"/>
        </w:rPr>
        <w:t xml:space="preserve"> </w:t>
      </w:r>
      <w:r w:rsidRPr="00A959A0">
        <w:rPr>
          <w:lang w:val="en-US"/>
        </w:rPr>
        <w:t>Cie:</w:t>
      </w:r>
    </w:p>
    <w:p w14:paraId="6ACC286E" w14:textId="77777777" w:rsidR="00C308BD" w:rsidRPr="00A959A0" w:rsidRDefault="00000000">
      <w:pPr>
        <w:pStyle w:val="Corpotesto"/>
        <w:spacing w:before="55"/>
        <w:ind w:left="119"/>
        <w:jc w:val="both"/>
        <w:rPr>
          <w:lang w:val="en-US"/>
        </w:rPr>
      </w:pPr>
      <w:r w:rsidRPr="00A959A0">
        <w:rPr>
          <w:lang w:val="en-US"/>
        </w:rPr>
        <w:t>The</w:t>
      </w:r>
      <w:r w:rsidRPr="00A959A0">
        <w:rPr>
          <w:spacing w:val="-2"/>
          <w:lang w:val="en-US"/>
        </w:rPr>
        <w:t xml:space="preserve"> </w:t>
      </w:r>
      <w:r w:rsidRPr="00A959A0">
        <w:rPr>
          <w:lang w:val="en-US"/>
        </w:rPr>
        <w:t>Definitive</w:t>
      </w:r>
      <w:r w:rsidRPr="00A959A0">
        <w:rPr>
          <w:spacing w:val="-2"/>
          <w:lang w:val="en-US"/>
        </w:rPr>
        <w:t xml:space="preserve"> </w:t>
      </w:r>
      <w:r w:rsidRPr="00A959A0">
        <w:rPr>
          <w:lang w:val="en-US"/>
        </w:rPr>
        <w:t>Source</w:t>
      </w:r>
      <w:r w:rsidRPr="00A959A0">
        <w:rPr>
          <w:spacing w:val="-4"/>
          <w:lang w:val="en-US"/>
        </w:rPr>
        <w:t xml:space="preserve"> </w:t>
      </w:r>
      <w:r w:rsidRPr="00A959A0">
        <w:rPr>
          <w:lang w:val="en-US"/>
        </w:rPr>
        <w:t>for</w:t>
      </w:r>
      <w:r w:rsidRPr="00A959A0">
        <w:rPr>
          <w:spacing w:val="-4"/>
          <w:lang w:val="en-US"/>
        </w:rPr>
        <w:t xml:space="preserve"> </w:t>
      </w:r>
      <w:r w:rsidRPr="00A959A0">
        <w:rPr>
          <w:lang w:val="en-US"/>
        </w:rPr>
        <w:t>Site, Garden,</w:t>
      </w:r>
      <w:r w:rsidRPr="00A959A0">
        <w:rPr>
          <w:spacing w:val="-2"/>
          <w:lang w:val="en-US"/>
        </w:rPr>
        <w:t xml:space="preserve"> </w:t>
      </w:r>
      <w:r w:rsidRPr="00A959A0">
        <w:rPr>
          <w:lang w:val="en-US"/>
        </w:rPr>
        <w:t>and</w:t>
      </w:r>
      <w:r w:rsidRPr="00A959A0">
        <w:rPr>
          <w:spacing w:val="-1"/>
          <w:lang w:val="en-US"/>
        </w:rPr>
        <w:t xml:space="preserve"> </w:t>
      </w:r>
      <w:r w:rsidRPr="00A959A0">
        <w:rPr>
          <w:lang w:val="en-US"/>
        </w:rPr>
        <w:t>Casual</w:t>
      </w:r>
      <w:r w:rsidRPr="00A959A0">
        <w:rPr>
          <w:spacing w:val="-2"/>
          <w:lang w:val="en-US"/>
        </w:rPr>
        <w:t xml:space="preserve"> </w:t>
      </w:r>
      <w:r w:rsidRPr="00A959A0">
        <w:rPr>
          <w:lang w:val="en-US"/>
        </w:rPr>
        <w:t>Furnishings®</w:t>
      </w:r>
    </w:p>
    <w:p w14:paraId="3537FBFF" w14:textId="77777777" w:rsidR="00C308BD" w:rsidRPr="00A959A0" w:rsidRDefault="00C308BD">
      <w:pPr>
        <w:pStyle w:val="Corpotesto"/>
        <w:spacing w:before="10"/>
        <w:rPr>
          <w:sz w:val="19"/>
          <w:lang w:val="en-US"/>
        </w:rPr>
      </w:pPr>
    </w:p>
    <w:p w14:paraId="3FCB3F2D" w14:textId="77777777" w:rsidR="00C308BD" w:rsidRDefault="00000000">
      <w:pPr>
        <w:pStyle w:val="Corpotesto"/>
        <w:ind w:left="119" w:right="176"/>
        <w:jc w:val="both"/>
      </w:pPr>
      <w:r>
        <w:t>Da oltre 40 anni, JANUS et Cie è leader nel settore del design di arredi outdoor. Questo marchio del lifestyle di lusso,</w:t>
      </w:r>
      <w:r>
        <w:rPr>
          <w:spacing w:val="1"/>
        </w:rPr>
        <w:t xml:space="preserve"> </w:t>
      </w:r>
      <w:r>
        <w:t xml:space="preserve">che fa parte del Gruppo Lifestyle Design insieme a Cappellini, Cassina, Ceccotti Collezioni, INTERNI, </w:t>
      </w:r>
      <w:proofErr w:type="spellStart"/>
      <w:r>
        <w:t>Luminaire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t>, Poltrona Frau, e Luxury Living Group, si rivolge a clienti dei settori commerciale, alberghiero e residenziale</w:t>
      </w:r>
      <w:r>
        <w:rPr>
          <w:spacing w:val="1"/>
        </w:rPr>
        <w:t xml:space="preserve"> </w:t>
      </w:r>
      <w:r>
        <w:t>che mettono al primo posto una qualità, un’artigianalità e un servizio impeccabili. Dalla fondazione avvenuta nel 1978,</w:t>
      </w:r>
      <w:r>
        <w:rPr>
          <w:spacing w:val="-47"/>
        </w:rPr>
        <w:t xml:space="preserve"> </w:t>
      </w:r>
      <w:r>
        <w:t>JANUS et Cie è notevolmente cresciuta e da singolo showroom situato nel Los Angeles Pacific Design Center, si è</w:t>
      </w:r>
      <w:r>
        <w:rPr>
          <w:spacing w:val="1"/>
        </w:rPr>
        <w:t xml:space="preserve"> </w:t>
      </w:r>
      <w:r>
        <w:t>trasformata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grande</w:t>
      </w:r>
      <w:r>
        <w:rPr>
          <w:spacing w:val="-9"/>
        </w:rPr>
        <w:t xml:space="preserve"> </w:t>
      </w:r>
      <w:r>
        <w:t>azienda</w:t>
      </w:r>
      <w:r>
        <w:rPr>
          <w:spacing w:val="-8"/>
        </w:rPr>
        <w:t xml:space="preserve"> </w:t>
      </w:r>
      <w:r>
        <w:t>internazionale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vanta</w:t>
      </w:r>
      <w:r>
        <w:rPr>
          <w:spacing w:val="-9"/>
        </w:rPr>
        <w:t xml:space="preserve"> </w:t>
      </w:r>
      <w:r>
        <w:t>oggi</w:t>
      </w:r>
      <w:r>
        <w:rPr>
          <w:spacing w:val="-8"/>
        </w:rPr>
        <w:t xml:space="preserve"> </w:t>
      </w:r>
      <w:r>
        <w:t>diciannove</w:t>
      </w:r>
      <w:r>
        <w:rPr>
          <w:spacing w:val="-9"/>
        </w:rPr>
        <w:t xml:space="preserve"> </w:t>
      </w:r>
      <w:proofErr w:type="spellStart"/>
      <w:r>
        <w:t>flagship</w:t>
      </w:r>
      <w:proofErr w:type="spellEnd"/>
      <w:r>
        <w:rPr>
          <w:spacing w:val="-8"/>
        </w:rPr>
        <w:t xml:space="preserve"> </w:t>
      </w:r>
      <w:r>
        <w:t>showroom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Nord</w:t>
      </w:r>
      <w:r>
        <w:rPr>
          <w:spacing w:val="-47"/>
        </w:rPr>
        <w:t xml:space="preserve"> </w:t>
      </w:r>
      <w:r>
        <w:t>America, a</w:t>
      </w:r>
      <w:r>
        <w:rPr>
          <w:spacing w:val="-1"/>
        </w:rPr>
        <w:t xml:space="preserve"> </w:t>
      </w:r>
      <w:r>
        <w:t>Sydney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Milano,</w:t>
      </w:r>
      <w:r>
        <w:rPr>
          <w:spacing w:val="-1"/>
        </w:rPr>
        <w:t xml:space="preserve"> </w:t>
      </w:r>
      <w:r>
        <w:t>oltre che</w:t>
      </w:r>
      <w:r>
        <w:rPr>
          <w:spacing w:val="-1"/>
        </w:rPr>
        <w:t xml:space="preserve"> </w:t>
      </w:r>
      <w:r>
        <w:t>sedi</w:t>
      </w:r>
      <w:r>
        <w:rPr>
          <w:spacing w:val="-3"/>
        </w:rPr>
        <w:t xml:space="preserve"> </w:t>
      </w:r>
      <w:r>
        <w:t>operative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rivenditori</w:t>
      </w:r>
      <w:r>
        <w:rPr>
          <w:spacing w:val="-2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parte del</w:t>
      </w:r>
      <w:r>
        <w:rPr>
          <w:spacing w:val="-1"/>
        </w:rPr>
        <w:t xml:space="preserve"> </w:t>
      </w:r>
      <w:r>
        <w:t>mondo.</w:t>
      </w:r>
    </w:p>
    <w:p w14:paraId="73437D82" w14:textId="77777777" w:rsidR="00C308BD" w:rsidRDefault="00000000">
      <w:pPr>
        <w:pStyle w:val="Corpotesto"/>
        <w:spacing w:before="1"/>
        <w:ind w:left="119" w:right="174"/>
        <w:jc w:val="both"/>
      </w:pPr>
      <w:r>
        <w:t>Il nome latino JANUS – ossia Giano bifronte, il dio romano che guarda contemporaneamente al passato e al futuro –</w:t>
      </w:r>
      <w:r>
        <w:rPr>
          <w:spacing w:val="1"/>
        </w:rPr>
        <w:t xml:space="preserve"> </w:t>
      </w:r>
      <w:r>
        <w:t>rispecchia la mission dell’azienda, che da una parte affonda le proprie radici nella tradizione, nel patrimonio culturale e</w:t>
      </w:r>
      <w:r>
        <w:rPr>
          <w:spacing w:val="-47"/>
        </w:rPr>
        <w:t xml:space="preserve"> </w:t>
      </w:r>
      <w:r>
        <w:t>nell'artigianalità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dall’altra</w:t>
      </w:r>
      <w:r>
        <w:rPr>
          <w:spacing w:val="-3"/>
        </w:rPr>
        <w:t xml:space="preserve"> </w:t>
      </w:r>
      <w:r>
        <w:t>guarda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materiali</w:t>
      </w:r>
      <w:r>
        <w:rPr>
          <w:spacing w:val="-4"/>
        </w:rPr>
        <w:t xml:space="preserve"> </w:t>
      </w:r>
      <w:r>
        <w:t>innovativi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costante</w:t>
      </w:r>
      <w:r>
        <w:rPr>
          <w:spacing w:val="-3"/>
        </w:rPr>
        <w:t xml:space="preserve"> </w:t>
      </w:r>
      <w:r>
        <w:t>evoluzione.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visione</w:t>
      </w:r>
      <w:r>
        <w:rPr>
          <w:spacing w:val="-48"/>
        </w:rPr>
        <w:t xml:space="preserve"> </w:t>
      </w:r>
      <w:r>
        <w:t>poetica e proiettata sul lungo periodo si esprime attraverso una cultura aziendale che punta all’eccellenza stimolando</w:t>
      </w:r>
      <w:r>
        <w:rPr>
          <w:spacing w:val="1"/>
        </w:rPr>
        <w:t xml:space="preserve"> </w:t>
      </w:r>
      <w:r>
        <w:t>curiosità,</w:t>
      </w:r>
      <w:r>
        <w:rPr>
          <w:spacing w:val="-1"/>
        </w:rPr>
        <w:t xml:space="preserve"> </w:t>
      </w:r>
      <w:r>
        <w:t>sperimentazione e</w:t>
      </w:r>
      <w:r>
        <w:rPr>
          <w:spacing w:val="-2"/>
        </w:rPr>
        <w:t xml:space="preserve"> </w:t>
      </w:r>
      <w:r>
        <w:t>creatività.</w:t>
      </w:r>
    </w:p>
    <w:p w14:paraId="7F32CE19" w14:textId="77777777" w:rsidR="00C308BD" w:rsidRDefault="00000000">
      <w:pPr>
        <w:pStyle w:val="Corpotesto"/>
        <w:ind w:left="119" w:right="175"/>
        <w:jc w:val="both"/>
      </w:pPr>
      <w:r>
        <w:rPr>
          <w:w w:val="95"/>
        </w:rPr>
        <w:t>JANUS</w:t>
      </w:r>
      <w:r>
        <w:rPr>
          <w:spacing w:val="45"/>
        </w:rPr>
        <w:t xml:space="preserve"> </w:t>
      </w:r>
      <w:r>
        <w:rPr>
          <w:w w:val="95"/>
        </w:rPr>
        <w:t>et</w:t>
      </w:r>
      <w:r>
        <w:rPr>
          <w:spacing w:val="45"/>
        </w:rPr>
        <w:t xml:space="preserve"> </w:t>
      </w:r>
      <w:r>
        <w:rPr>
          <w:w w:val="95"/>
        </w:rPr>
        <w:t xml:space="preserve">Cie vanta un catalogo estremamente </w:t>
      </w:r>
      <w:r w:rsidRPr="00FD1248">
        <w:t xml:space="preserve">articolato, che comprende oltre 6.000 pezzi. Ogni progetto è caratterizzato </w:t>
      </w:r>
      <w:r>
        <w:t>da una spiccata originalità sia nella concezione che nella forma. Oltre agli arredi, JANUS et Cie propone una serie di</w:t>
      </w:r>
      <w:r w:rsidRPr="00FD1248">
        <w:t xml:space="preserve"> </w:t>
      </w:r>
      <w:r>
        <w:t xml:space="preserve">elementi </w:t>
      </w:r>
      <w:proofErr w:type="spellStart"/>
      <w:r>
        <w:t>décor</w:t>
      </w:r>
      <w:proofErr w:type="spellEnd"/>
      <w:r>
        <w:t xml:space="preserve"> e tessuti altamente performanti. Acclamata dai designer e dagli architetti più esigenti e vincitrice di</w:t>
      </w:r>
      <w:r w:rsidRPr="00FD1248">
        <w:t xml:space="preserve"> </w:t>
      </w:r>
      <w:r>
        <w:t>numerosi premi, l'azienda è da anni fonte di ispirazione per tutti coloro che sono alla ricerca di arredi di pregio da</w:t>
      </w:r>
      <w:r w:rsidRPr="00FD1248">
        <w:t xml:space="preserve"> </w:t>
      </w:r>
      <w:r>
        <w:t>utilizzare</w:t>
      </w:r>
      <w:r w:rsidRPr="00FD1248">
        <w:t xml:space="preserve"> </w:t>
      </w:r>
      <w:r>
        <w:t>in</w:t>
      </w:r>
      <w:r w:rsidRPr="00FD1248">
        <w:t xml:space="preserve"> </w:t>
      </w:r>
      <w:r>
        <w:t>ambienti</w:t>
      </w:r>
      <w:r w:rsidRPr="00FD1248">
        <w:t xml:space="preserve"> </w:t>
      </w:r>
      <w:r>
        <w:t>indoor</w:t>
      </w:r>
      <w:r w:rsidRPr="00FD1248">
        <w:t xml:space="preserve"> </w:t>
      </w:r>
      <w:r>
        <w:t>e</w:t>
      </w:r>
      <w:r w:rsidRPr="00FD1248">
        <w:t xml:space="preserve"> </w:t>
      </w:r>
      <w:r>
        <w:t>outdoor, ed</w:t>
      </w:r>
      <w:r w:rsidRPr="00FD1248">
        <w:t xml:space="preserve"> </w:t>
      </w:r>
      <w:r>
        <w:t>è</w:t>
      </w:r>
      <w:r w:rsidRPr="00FD1248">
        <w:t xml:space="preserve"> </w:t>
      </w:r>
      <w:r>
        <w:t>diventata un</w:t>
      </w:r>
      <w:r w:rsidRPr="00FD1248"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settore.</w:t>
      </w:r>
    </w:p>
    <w:p w14:paraId="5B19883F" w14:textId="77777777" w:rsidR="00C308BD" w:rsidRDefault="00C308BD">
      <w:pPr>
        <w:pStyle w:val="Corpotesto"/>
        <w:rPr>
          <w:sz w:val="22"/>
        </w:rPr>
      </w:pPr>
    </w:p>
    <w:p w14:paraId="7D8CB9C4" w14:textId="77777777" w:rsidR="00C308BD" w:rsidRDefault="00C308BD">
      <w:pPr>
        <w:pStyle w:val="Corpotesto"/>
        <w:rPr>
          <w:sz w:val="22"/>
        </w:rPr>
      </w:pPr>
    </w:p>
    <w:p w14:paraId="1ABF8F17" w14:textId="77777777" w:rsidR="00C308BD" w:rsidRDefault="00C308BD">
      <w:pPr>
        <w:pStyle w:val="Corpotesto"/>
        <w:rPr>
          <w:sz w:val="22"/>
        </w:rPr>
      </w:pPr>
    </w:p>
    <w:p w14:paraId="41E114A3" w14:textId="77777777" w:rsidR="00C308BD" w:rsidRDefault="00000000">
      <w:pPr>
        <w:pStyle w:val="Titolo1"/>
        <w:spacing w:before="163"/>
      </w:pPr>
      <w:r>
        <w:t>Press</w:t>
      </w:r>
      <w:r>
        <w:rPr>
          <w:spacing w:val="-3"/>
        </w:rPr>
        <w:t xml:space="preserve"> </w:t>
      </w:r>
      <w:proofErr w:type="spellStart"/>
      <w:r>
        <w:t>Contacts</w:t>
      </w:r>
      <w:proofErr w:type="spellEnd"/>
      <w:r>
        <w:t>:</w:t>
      </w:r>
    </w:p>
    <w:p w14:paraId="72E17C4A" w14:textId="77777777" w:rsidR="00C308BD" w:rsidRDefault="00000000">
      <w:pPr>
        <w:pStyle w:val="Corpotesto"/>
        <w:ind w:left="119" w:right="5247"/>
      </w:pPr>
      <w:r>
        <w:t>Alessandra</w:t>
      </w:r>
      <w:r>
        <w:rPr>
          <w:spacing w:val="-6"/>
        </w:rPr>
        <w:t xml:space="preserve"> </w:t>
      </w:r>
      <w:r>
        <w:t>Montesi:</w:t>
      </w:r>
      <w:r>
        <w:rPr>
          <w:spacing w:val="-6"/>
        </w:rPr>
        <w:t xml:space="preserve"> </w:t>
      </w:r>
      <w:hyperlink r:id="rId5">
        <w:r>
          <w:t>alessandra.montesi@karlaotto.com</w:t>
        </w:r>
      </w:hyperlink>
      <w:r>
        <w:rPr>
          <w:spacing w:val="-47"/>
        </w:rPr>
        <w:t xml:space="preserve"> </w:t>
      </w:r>
      <w:r>
        <w:t>Martina</w:t>
      </w:r>
      <w:r>
        <w:rPr>
          <w:spacing w:val="-1"/>
        </w:rPr>
        <w:t xml:space="preserve"> </w:t>
      </w:r>
      <w:r>
        <w:t>Breci:</w:t>
      </w:r>
      <w:r>
        <w:rPr>
          <w:spacing w:val="-1"/>
        </w:rPr>
        <w:t xml:space="preserve"> </w:t>
      </w:r>
      <w:hyperlink r:id="rId6">
        <w:r>
          <w:t>martina.breci@karlaotto.com</w:t>
        </w:r>
      </w:hyperlink>
    </w:p>
    <w:p w14:paraId="4F6A233C" w14:textId="77777777" w:rsidR="00C308BD" w:rsidRDefault="00C308BD">
      <w:pPr>
        <w:pStyle w:val="Corpotesto"/>
      </w:pPr>
    </w:p>
    <w:p w14:paraId="35D6947B" w14:textId="77777777" w:rsidR="00C308BD" w:rsidRDefault="00C308BD">
      <w:pPr>
        <w:pStyle w:val="Corpotesto"/>
      </w:pPr>
    </w:p>
    <w:p w14:paraId="040B0ACE" w14:textId="77777777" w:rsidR="00C308BD" w:rsidRDefault="00000000">
      <w:pPr>
        <w:pStyle w:val="Corpotesto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C3F58D" wp14:editId="2AB0189C">
            <wp:simplePos x="0" y="0"/>
            <wp:positionH relativeFrom="page">
              <wp:posOffset>1953260</wp:posOffset>
            </wp:positionH>
            <wp:positionV relativeFrom="paragraph">
              <wp:posOffset>136841</wp:posOffset>
            </wp:positionV>
            <wp:extent cx="3835689" cy="3611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689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08BD">
      <w:type w:val="continuous"/>
      <w:pgSz w:w="12240" w:h="15840"/>
      <w:pgMar w:top="72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BD"/>
    <w:rsid w:val="001716DA"/>
    <w:rsid w:val="00876A4E"/>
    <w:rsid w:val="008D33FC"/>
    <w:rsid w:val="00A76957"/>
    <w:rsid w:val="00A959A0"/>
    <w:rsid w:val="00C308BD"/>
    <w:rsid w:val="00E72C35"/>
    <w:rsid w:val="00EB76C7"/>
    <w:rsid w:val="00F57CA7"/>
    <w:rsid w:val="00F86202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52B"/>
  <w15:docId w15:val="{EFA45E69-52B1-495E-A0E7-BFC0CB0C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4087" w:right="2979" w:hanging="1064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959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5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breci@karlaotto.com" TargetMode="External"/><Relationship Id="rId5" Type="http://schemas.openxmlformats.org/officeDocument/2006/relationships/hyperlink" Target="mailto:alessandra.montesi@karlaott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Breci</dc:creator>
  <cp:lastModifiedBy>Martina Breci</cp:lastModifiedBy>
  <cp:revision>9</cp:revision>
  <dcterms:created xsi:type="dcterms:W3CDTF">2024-05-02T10:13:00Z</dcterms:created>
  <dcterms:modified xsi:type="dcterms:W3CDTF">2024-05-02T10:48:00Z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2024-05-02T00:00:00Z</vt:filetime>
  </property>
</Properties>
</file>